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04ED" w14:textId="2B162070" w:rsidR="006F7703" w:rsidRPr="006F7703" w:rsidRDefault="006F7703" w:rsidP="006F7703">
      <w:pPr>
        <w:pStyle w:val="NoSpacing"/>
        <w:jc w:val="center"/>
        <w:rPr>
          <w:b/>
          <w:bCs/>
          <w:i/>
          <w:iCs/>
        </w:rPr>
      </w:pPr>
      <w:r w:rsidRPr="006F7703">
        <w:rPr>
          <w:b/>
          <w:bCs/>
          <w:i/>
          <w:iCs/>
        </w:rPr>
        <w:t>Kingdom Living Study Questions</w:t>
      </w:r>
    </w:p>
    <w:p w14:paraId="6035DD29" w14:textId="070CD8E8" w:rsidR="006F7703" w:rsidRPr="006F7703" w:rsidRDefault="006F7703" w:rsidP="006F7703">
      <w:pPr>
        <w:pStyle w:val="NoSpacing"/>
        <w:jc w:val="center"/>
        <w:rPr>
          <w:b/>
          <w:bCs/>
          <w:i/>
          <w:iCs/>
        </w:rPr>
      </w:pPr>
      <w:r w:rsidRPr="006F7703">
        <w:rPr>
          <w:b/>
          <w:bCs/>
          <w:i/>
          <w:iCs/>
        </w:rPr>
        <w:t>James 5:13-20 (NIV)</w:t>
      </w:r>
    </w:p>
    <w:p w14:paraId="32FEBE64" w14:textId="2F95E22B" w:rsidR="006F7703" w:rsidRDefault="006F7703" w:rsidP="006F7703">
      <w:pPr>
        <w:pStyle w:val="NoSpacing"/>
        <w:jc w:val="center"/>
        <w:rPr>
          <w:b/>
          <w:bCs/>
          <w:i/>
          <w:iCs/>
        </w:rPr>
      </w:pPr>
      <w:r w:rsidRPr="006F7703">
        <w:rPr>
          <w:b/>
          <w:bCs/>
          <w:i/>
          <w:iCs/>
        </w:rPr>
        <w:t>September 5, 2026</w:t>
      </w:r>
    </w:p>
    <w:p w14:paraId="6A59A985" w14:textId="77777777" w:rsidR="006F7703" w:rsidRDefault="006F7703" w:rsidP="006F7703">
      <w:pPr>
        <w:pStyle w:val="NoSpacing"/>
        <w:jc w:val="center"/>
      </w:pPr>
    </w:p>
    <w:p w14:paraId="3FDAB435" w14:textId="7183E982" w:rsidR="006F7703" w:rsidRDefault="006F7703" w:rsidP="006F7703">
      <w:pPr>
        <w:pStyle w:val="ListParagraph"/>
        <w:numPr>
          <w:ilvl w:val="0"/>
          <w:numId w:val="1"/>
        </w:numPr>
      </w:pPr>
      <w:r w:rsidRPr="006F7703">
        <w:t xml:space="preserve">When you face </w:t>
      </w:r>
      <w:r w:rsidR="00EA794F" w:rsidRPr="006F7703">
        <w:t>tough times</w:t>
      </w:r>
      <w:r w:rsidRPr="006F7703">
        <w:t xml:space="preserve">, trouble, or suffering, what makes it difficult or easy to turn immediately to prayer? </w:t>
      </w:r>
    </w:p>
    <w:p w14:paraId="6D24DFD8" w14:textId="77777777" w:rsidR="006F7703" w:rsidRDefault="006F7703" w:rsidP="006F7703"/>
    <w:p w14:paraId="012F057C" w14:textId="31E1D5FA" w:rsidR="00DA513E" w:rsidRDefault="006F7703" w:rsidP="006F7703">
      <w:pPr>
        <w:pStyle w:val="ListParagraph"/>
        <w:numPr>
          <w:ilvl w:val="0"/>
          <w:numId w:val="1"/>
        </w:numPr>
      </w:pPr>
      <w:r w:rsidRPr="006F7703">
        <w:t xml:space="preserve">When you feel happy and cheerful, how do you express your praise to God? </w:t>
      </w:r>
    </w:p>
    <w:p w14:paraId="612660A2" w14:textId="77777777" w:rsidR="006F7703" w:rsidRDefault="006F7703" w:rsidP="006F7703"/>
    <w:p w14:paraId="237058B8" w14:textId="77777777" w:rsidR="006F7703" w:rsidRDefault="006F7703" w:rsidP="006F7703">
      <w:pPr>
        <w:pStyle w:val="ListParagraph"/>
        <w:numPr>
          <w:ilvl w:val="0"/>
          <w:numId w:val="1"/>
        </w:numPr>
      </w:pPr>
      <w:r w:rsidRPr="006F7703">
        <w:t xml:space="preserve">James tells sick members to call the church elders to pray and anoint them with oil. What is the role of physical action (oil) and spiritual action (prayer) here? </w:t>
      </w:r>
    </w:p>
    <w:p w14:paraId="0E11BCC3" w14:textId="77777777" w:rsidR="00EA794F" w:rsidRDefault="00EA794F" w:rsidP="00EA794F">
      <w:pPr>
        <w:pStyle w:val="ListParagraph"/>
      </w:pPr>
    </w:p>
    <w:p w14:paraId="090B358B" w14:textId="77777777" w:rsidR="00EA794F" w:rsidRDefault="00EA794F" w:rsidP="00EA794F">
      <w:pPr>
        <w:pStyle w:val="ListParagraph"/>
      </w:pPr>
    </w:p>
    <w:p w14:paraId="2808533A" w14:textId="77777777" w:rsidR="006F7703" w:rsidRDefault="006F7703" w:rsidP="006F7703">
      <w:pPr>
        <w:pStyle w:val="ListParagraph"/>
      </w:pPr>
    </w:p>
    <w:p w14:paraId="39847405" w14:textId="5A30F693" w:rsidR="006F7703" w:rsidRDefault="006F7703" w:rsidP="006F7703">
      <w:pPr>
        <w:pStyle w:val="ListParagraph"/>
        <w:numPr>
          <w:ilvl w:val="0"/>
          <w:numId w:val="1"/>
        </w:numPr>
      </w:pPr>
      <w:r w:rsidRPr="006F7703">
        <w:t>How do you balance trusting God for physical healing with accepting His will when healing does not come the way we hope?</w:t>
      </w:r>
    </w:p>
    <w:p w14:paraId="66DBEBDC" w14:textId="77777777" w:rsidR="00EA794F" w:rsidRDefault="00EA794F" w:rsidP="00EA794F">
      <w:pPr>
        <w:pStyle w:val="ListParagraph"/>
      </w:pPr>
    </w:p>
    <w:p w14:paraId="682C44A0" w14:textId="77777777" w:rsidR="006F7703" w:rsidRDefault="006F7703" w:rsidP="006F7703">
      <w:pPr>
        <w:pStyle w:val="ListParagraph"/>
      </w:pPr>
    </w:p>
    <w:p w14:paraId="60ADA03A" w14:textId="4BEF9820" w:rsidR="006F7703" w:rsidRDefault="006F7703" w:rsidP="006F7703">
      <w:pPr>
        <w:pStyle w:val="ListParagraph"/>
        <w:numPr>
          <w:ilvl w:val="0"/>
          <w:numId w:val="1"/>
        </w:numPr>
      </w:pPr>
      <w:r w:rsidRPr="006F7703">
        <w:t xml:space="preserve">Why is confessing your sins to each other so difficult? What kind of safe community environment is needed to make confession healing rather than terrifying? </w:t>
      </w:r>
    </w:p>
    <w:p w14:paraId="05332EB6" w14:textId="77777777" w:rsidR="006F7703" w:rsidRDefault="006F7703" w:rsidP="006F7703"/>
    <w:p w14:paraId="3DC990CF" w14:textId="77777777" w:rsidR="006F7703" w:rsidRDefault="006F7703" w:rsidP="006F7703">
      <w:pPr>
        <w:pStyle w:val="ListParagraph"/>
        <w:numPr>
          <w:ilvl w:val="0"/>
          <w:numId w:val="1"/>
        </w:numPr>
      </w:pPr>
      <w:r w:rsidRPr="006F7703">
        <w:t xml:space="preserve">What does it mean for a prayer to be "powerful and effective"? </w:t>
      </w:r>
    </w:p>
    <w:p w14:paraId="5B5986DD" w14:textId="77777777" w:rsidR="00EA794F" w:rsidRDefault="00EA794F" w:rsidP="00EA794F">
      <w:pPr>
        <w:pStyle w:val="ListParagraph"/>
      </w:pPr>
    </w:p>
    <w:p w14:paraId="773F8836" w14:textId="77777777" w:rsidR="00EA794F" w:rsidRDefault="00EA794F" w:rsidP="00EA794F">
      <w:pPr>
        <w:pStyle w:val="ListParagraph"/>
      </w:pPr>
    </w:p>
    <w:p w14:paraId="78C52585" w14:textId="77777777" w:rsidR="006F7703" w:rsidRDefault="006F7703" w:rsidP="006F7703">
      <w:pPr>
        <w:pStyle w:val="ListParagraph"/>
      </w:pPr>
    </w:p>
    <w:p w14:paraId="170C342C" w14:textId="6794428A" w:rsidR="006F7703" w:rsidRDefault="006F7703" w:rsidP="006F7703">
      <w:pPr>
        <w:pStyle w:val="ListParagraph"/>
        <w:numPr>
          <w:ilvl w:val="0"/>
          <w:numId w:val="1"/>
        </w:numPr>
      </w:pPr>
      <w:r w:rsidRPr="006F7703">
        <w:t>Have you ever experienced a time when a person's prayer deeply impacted your life?</w:t>
      </w:r>
    </w:p>
    <w:p w14:paraId="636B586F" w14:textId="77777777" w:rsidR="006F7703" w:rsidRDefault="006F7703" w:rsidP="006F7703"/>
    <w:p w14:paraId="501A56C5" w14:textId="74B3322E" w:rsidR="006F7703" w:rsidRDefault="006F7703" w:rsidP="006F7703">
      <w:pPr>
        <w:pStyle w:val="ListParagraph"/>
        <w:numPr>
          <w:ilvl w:val="0"/>
          <w:numId w:val="1"/>
        </w:numPr>
      </w:pPr>
      <w:r w:rsidRPr="006F7703">
        <w:t>James uses Elijah—an ordinary, imperfect human—as an example of effective prayer. How does seeing Elijah’s human nature change how you view your own prayer life?</w:t>
      </w:r>
    </w:p>
    <w:p w14:paraId="33D5CEE1" w14:textId="77777777" w:rsidR="006F7703" w:rsidRDefault="006F7703" w:rsidP="006F7703">
      <w:pPr>
        <w:pStyle w:val="ListParagraph"/>
      </w:pPr>
    </w:p>
    <w:p w14:paraId="1CEFBA96" w14:textId="77777777" w:rsidR="006F7703" w:rsidRDefault="006F7703" w:rsidP="006F7703">
      <w:pPr>
        <w:pStyle w:val="ListParagraph"/>
      </w:pPr>
    </w:p>
    <w:p w14:paraId="647CE743" w14:textId="63412983" w:rsidR="006F7703" w:rsidRDefault="006F7703" w:rsidP="006F7703">
      <w:pPr>
        <w:pStyle w:val="ListParagraph"/>
        <w:numPr>
          <w:ilvl w:val="0"/>
          <w:numId w:val="1"/>
        </w:numPr>
      </w:pPr>
      <w:r w:rsidRPr="006F7703">
        <w:t xml:space="preserve">What does it mean that turning a sinner back saves them from death and covers a multitude of sins? How can </w:t>
      </w:r>
      <w:r>
        <w:t xml:space="preserve">believers </w:t>
      </w:r>
      <w:r w:rsidRPr="006F7703">
        <w:t>practice this kind of loving accountability without being judgmental?</w:t>
      </w:r>
    </w:p>
    <w:sectPr w:rsidR="006F7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75EDD"/>
    <w:multiLevelType w:val="hybridMultilevel"/>
    <w:tmpl w:val="BFAE3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67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03"/>
    <w:rsid w:val="0045226E"/>
    <w:rsid w:val="006F7703"/>
    <w:rsid w:val="00973BF1"/>
    <w:rsid w:val="00A26778"/>
    <w:rsid w:val="00AC2FF1"/>
    <w:rsid w:val="00C700CC"/>
    <w:rsid w:val="00DA513E"/>
    <w:rsid w:val="00EA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BE37E"/>
  <w15:chartTrackingRefBased/>
  <w15:docId w15:val="{99D85084-1A05-43F1-A2BF-642396D1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7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7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7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7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7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7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77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7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F7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Irving Woolfolk</dc:creator>
  <cp:keywords/>
  <dc:description/>
  <cp:lastModifiedBy>Irving Woolfolk</cp:lastModifiedBy>
  <cp:revision>1</cp:revision>
  <dcterms:created xsi:type="dcterms:W3CDTF">2026-09-03T23:30:00Z</dcterms:created>
  <dcterms:modified xsi:type="dcterms:W3CDTF">2026-09-03T23:46:00Z</dcterms:modified>
</cp:coreProperties>
</file>